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9F13C" w14:textId="419B908F" w:rsidR="00D469C2" w:rsidRPr="002C2041" w:rsidRDefault="002C2041" w:rsidP="002C2041">
      <w:pPr>
        <w:pStyle w:val="NoSpacing"/>
        <w:jc w:val="center"/>
        <w:rPr>
          <w:b/>
          <w:bCs/>
        </w:rPr>
      </w:pPr>
      <w:r w:rsidRPr="002C2041">
        <w:rPr>
          <w:b/>
          <w:bCs/>
        </w:rPr>
        <w:t>SURPRISE TEST</w:t>
      </w:r>
    </w:p>
    <w:p w14:paraId="14AD18A8" w14:textId="0C317702" w:rsidR="002C2041" w:rsidRDefault="002C2041" w:rsidP="002C2041">
      <w:pPr>
        <w:pStyle w:val="NoSpacing"/>
        <w:jc w:val="center"/>
        <w:rPr>
          <w:b/>
          <w:bCs/>
        </w:rPr>
      </w:pPr>
      <w:r w:rsidRPr="002C2041">
        <w:rPr>
          <w:b/>
          <w:bCs/>
        </w:rPr>
        <w:t>FULL MARKS- 10</w:t>
      </w:r>
    </w:p>
    <w:p w14:paraId="57043EB1" w14:textId="77777777" w:rsidR="00F3370C" w:rsidRDefault="00F3370C" w:rsidP="002C2041">
      <w:pPr>
        <w:pStyle w:val="NoSpacing"/>
        <w:jc w:val="center"/>
        <w:rPr>
          <w:b/>
          <w:bCs/>
        </w:rPr>
      </w:pPr>
    </w:p>
    <w:p w14:paraId="05A4E8D2" w14:textId="143FC493" w:rsidR="00F3370C" w:rsidRDefault="00F3370C" w:rsidP="00F3370C">
      <w:pPr>
        <w:pStyle w:val="NoSpacing"/>
        <w:numPr>
          <w:ilvl w:val="0"/>
          <w:numId w:val="10"/>
        </w:numPr>
        <w:rPr>
          <w:b/>
          <w:bCs/>
        </w:rPr>
      </w:pPr>
      <w:r>
        <w:rPr>
          <w:b/>
          <w:bCs/>
        </w:rPr>
        <w:t xml:space="preserve">Choose the correct option – </w:t>
      </w:r>
    </w:p>
    <w:p w14:paraId="3CC2DF92" w14:textId="77777777" w:rsidR="00F3370C" w:rsidRPr="002C2041" w:rsidRDefault="00F3370C" w:rsidP="00F3370C">
      <w:pPr>
        <w:pStyle w:val="NoSpacing"/>
        <w:ind w:left="720"/>
        <w:rPr>
          <w:b/>
          <w:bCs/>
        </w:rPr>
      </w:pPr>
    </w:p>
    <w:p w14:paraId="3678665C" w14:textId="77777777" w:rsidR="00D469C2" w:rsidRDefault="00D469C2" w:rsidP="00D469C2">
      <w:pPr>
        <w:pStyle w:val="ListParagraph"/>
        <w:numPr>
          <w:ilvl w:val="0"/>
          <w:numId w:val="1"/>
        </w:numPr>
      </w:pPr>
      <w:r>
        <w:t>Three students performed an investigation on different food samples:</w:t>
      </w:r>
    </w:p>
    <w:p w14:paraId="29986B57" w14:textId="188963B8" w:rsidR="00D469C2" w:rsidRDefault="00D469C2" w:rsidP="00D469C2">
      <w:pPr>
        <w:pStyle w:val="ListParagraph"/>
      </w:pPr>
      <w:r>
        <w:t xml:space="preserve">Statement 1: Riya added a few drops of a particular solution to a piece of boiled </w:t>
      </w:r>
      <w:r w:rsidR="00F20DF5">
        <w:t>gram</w:t>
      </w:r>
      <w:r>
        <w:t>. The food sample</w:t>
      </w:r>
      <w:r w:rsidR="002E0F1C">
        <w:t xml:space="preserve"> does not</w:t>
      </w:r>
      <w:r>
        <w:t xml:space="preserve"> turn blue-black.</w:t>
      </w:r>
    </w:p>
    <w:p w14:paraId="575ABF72" w14:textId="77777777" w:rsidR="00D469C2" w:rsidRDefault="00D469C2" w:rsidP="00D469C2">
      <w:pPr>
        <w:pStyle w:val="ListParagraph"/>
      </w:pPr>
      <w:r>
        <w:t xml:space="preserve">Statement 2: </w:t>
      </w:r>
      <w:proofErr w:type="spellStart"/>
      <w:r>
        <w:t>Aman</w:t>
      </w:r>
      <w:proofErr w:type="spellEnd"/>
      <w:r>
        <w:t xml:space="preserve"> added the same solution to a sugar solution. No blue-black </w:t>
      </w:r>
      <w:proofErr w:type="spellStart"/>
      <w:r>
        <w:t>colour</w:t>
      </w:r>
      <w:proofErr w:type="spellEnd"/>
      <w:r>
        <w:t xml:space="preserve"> appeared.</w:t>
      </w:r>
    </w:p>
    <w:p w14:paraId="0E277135" w14:textId="33E22909" w:rsidR="00364419" w:rsidRDefault="00D469C2" w:rsidP="00364419">
      <w:pPr>
        <w:pStyle w:val="ListParagraph"/>
      </w:pPr>
      <w:r>
        <w:t xml:space="preserve">Statement 3: Sara added the same solution </w:t>
      </w:r>
      <w:r w:rsidR="00364419">
        <w:t>on a piece of fish</w:t>
      </w:r>
      <w:r>
        <w:t>. It</w:t>
      </w:r>
      <w:r w:rsidR="00364419">
        <w:t xml:space="preserve"> doesn’t </w:t>
      </w:r>
      <w:r>
        <w:t>turned blue-black.</w:t>
      </w:r>
    </w:p>
    <w:p w14:paraId="5494B382" w14:textId="37C66403" w:rsidR="00364419" w:rsidRDefault="00364419" w:rsidP="00364419">
      <w:pPr>
        <w:pStyle w:val="ListParagraph"/>
      </w:pPr>
      <w:r>
        <w:t xml:space="preserve">Suddenly a few drops of the same solution fell on the teacher’s saree </w:t>
      </w:r>
      <w:r w:rsidR="00080E23">
        <w:t xml:space="preserve">and it turned blue-black. </w:t>
      </w:r>
    </w:p>
    <w:p w14:paraId="045F09E6" w14:textId="0A64BC03" w:rsidR="00FF660C" w:rsidRDefault="00652B33" w:rsidP="00FF660C">
      <w:pPr>
        <w:pStyle w:val="ListParagraph"/>
      </w:pPr>
      <w:r>
        <w:t>Why</w:t>
      </w:r>
      <w:r w:rsidR="003353EF">
        <w:t xml:space="preserve"> </w:t>
      </w:r>
      <w:r w:rsidR="00FF660C">
        <w:t>did the teacher’s saree turn blue-black?</w:t>
      </w:r>
    </w:p>
    <w:p w14:paraId="6528BAC5" w14:textId="77777777" w:rsidR="00FF660C" w:rsidRDefault="00FF660C" w:rsidP="00FF660C">
      <w:pPr>
        <w:pStyle w:val="ListParagraph"/>
      </w:pPr>
    </w:p>
    <w:p w14:paraId="0B4D5636" w14:textId="241683BF" w:rsidR="00D469C2" w:rsidRDefault="00245366" w:rsidP="00245366">
      <w:pPr>
        <w:pStyle w:val="ListParagraph"/>
        <w:numPr>
          <w:ilvl w:val="0"/>
          <w:numId w:val="2"/>
        </w:numPr>
      </w:pPr>
      <w:r>
        <w:t xml:space="preserve">The saree contained protein, which reacted with iodine to produce a blue-black </w:t>
      </w:r>
      <w:proofErr w:type="spellStart"/>
      <w:r>
        <w:t>colour</w:t>
      </w:r>
      <w:proofErr w:type="spellEnd"/>
      <w:r>
        <w:t>.</w:t>
      </w:r>
    </w:p>
    <w:p w14:paraId="4DF4271E" w14:textId="7F615CC7" w:rsidR="00245366" w:rsidRDefault="00F143A3" w:rsidP="00245366">
      <w:pPr>
        <w:pStyle w:val="ListParagraph"/>
        <w:numPr>
          <w:ilvl w:val="0"/>
          <w:numId w:val="2"/>
        </w:numPr>
      </w:pPr>
      <w:r>
        <w:t xml:space="preserve">The </w:t>
      </w:r>
      <w:proofErr w:type="spellStart"/>
      <w:r>
        <w:t>colour</w:t>
      </w:r>
      <w:proofErr w:type="spellEnd"/>
      <w:r>
        <w:t xml:space="preserve"> of the saree changed because iodine reacts with all food substances.</w:t>
      </w:r>
    </w:p>
    <w:p w14:paraId="7A84C560" w14:textId="3713588F" w:rsidR="00FF660C" w:rsidRDefault="00633750" w:rsidP="00245366">
      <w:pPr>
        <w:pStyle w:val="ListParagraph"/>
        <w:numPr>
          <w:ilvl w:val="0"/>
          <w:numId w:val="2"/>
        </w:numPr>
      </w:pPr>
      <w:r>
        <w:t xml:space="preserve">The saree contained sugar, which produced a blue-black </w:t>
      </w:r>
      <w:proofErr w:type="spellStart"/>
      <w:r>
        <w:t>colour</w:t>
      </w:r>
      <w:proofErr w:type="spellEnd"/>
      <w:r>
        <w:t xml:space="preserve"> with iodine.</w:t>
      </w:r>
    </w:p>
    <w:p w14:paraId="5BB63136" w14:textId="3BAAB015" w:rsidR="00F143A3" w:rsidRPr="00B018EE" w:rsidRDefault="003353EF" w:rsidP="00245366">
      <w:pPr>
        <w:pStyle w:val="ListParagraph"/>
        <w:numPr>
          <w:ilvl w:val="0"/>
          <w:numId w:val="2"/>
        </w:numPr>
      </w:pPr>
      <w:r>
        <w:rPr>
          <w:rFonts w:eastAsia="Times New Roman"/>
        </w:rPr>
        <w:t xml:space="preserve">The saree contained starch, which reacted with iodine to produce a blue-black </w:t>
      </w:r>
      <w:proofErr w:type="spellStart"/>
      <w:r>
        <w:rPr>
          <w:rFonts w:eastAsia="Times New Roman"/>
        </w:rPr>
        <w:t>colour</w:t>
      </w:r>
      <w:proofErr w:type="spellEnd"/>
      <w:r>
        <w:rPr>
          <w:rFonts w:eastAsia="Times New Roman"/>
        </w:rPr>
        <w:t>.</w:t>
      </w:r>
    </w:p>
    <w:p w14:paraId="2218E630" w14:textId="77777777" w:rsidR="00B018EE" w:rsidRPr="00833E6C" w:rsidRDefault="00B018EE" w:rsidP="00B018EE">
      <w:pPr>
        <w:pStyle w:val="ListParagraph"/>
      </w:pPr>
    </w:p>
    <w:p w14:paraId="366EB36E" w14:textId="57C9A072" w:rsidR="00DE4073" w:rsidRPr="00DE4073" w:rsidRDefault="00DE4073" w:rsidP="00833E6C">
      <w:pPr>
        <w:pStyle w:val="ListParagraph"/>
        <w:numPr>
          <w:ilvl w:val="0"/>
          <w:numId w:val="1"/>
        </w:numPr>
      </w:pPr>
      <w:r w:rsidRPr="00CD0901">
        <w:rPr>
          <w:rFonts w:eastAsia="Times New Roman"/>
          <w:b/>
          <w:bCs/>
        </w:rPr>
        <w:t>Statement 1:</w:t>
      </w:r>
      <w:r>
        <w:rPr>
          <w:rFonts w:eastAsia="Times New Roman"/>
        </w:rPr>
        <w:t xml:space="preserve"> The pine tree in the Himalayas has sloping branches. </w:t>
      </w:r>
    </w:p>
    <w:p w14:paraId="4FE64BCA" w14:textId="48370498" w:rsidR="00DE4073" w:rsidRDefault="00DE4073" w:rsidP="00DE4073">
      <w:pPr>
        <w:pStyle w:val="ListParagraph"/>
        <w:rPr>
          <w:rFonts w:eastAsia="Times New Roman"/>
        </w:rPr>
      </w:pPr>
      <w:r w:rsidRPr="00CD0901">
        <w:rPr>
          <w:b/>
          <w:bCs/>
        </w:rPr>
        <w:t>Statement 2:</w:t>
      </w:r>
      <w:r>
        <w:t xml:space="preserve"> The </w:t>
      </w:r>
      <w:r w:rsidR="00883214">
        <w:rPr>
          <w:rFonts w:eastAsia="Times New Roman"/>
        </w:rPr>
        <w:t xml:space="preserve">polar bear </w:t>
      </w:r>
      <w:r w:rsidR="007817E2">
        <w:rPr>
          <w:rFonts w:eastAsia="Times New Roman"/>
        </w:rPr>
        <w:t>in the cold desert  has a thick coat of hair</w:t>
      </w:r>
      <w:r w:rsidR="00883214">
        <w:rPr>
          <w:rFonts w:eastAsia="Times New Roman"/>
        </w:rPr>
        <w:t>.</w:t>
      </w:r>
    </w:p>
    <w:p w14:paraId="293CEE6B" w14:textId="77777777" w:rsidR="00B018EE" w:rsidRDefault="00B018EE" w:rsidP="00DE4073">
      <w:pPr>
        <w:pStyle w:val="ListParagraph"/>
        <w:rPr>
          <w:rFonts w:eastAsia="Times New Roman"/>
        </w:rPr>
      </w:pPr>
    </w:p>
    <w:p w14:paraId="7F9F5DBB" w14:textId="77777777" w:rsidR="0097580B" w:rsidRDefault="0097580B" w:rsidP="0097580B">
      <w:pPr>
        <w:pStyle w:val="ListParagraph"/>
        <w:numPr>
          <w:ilvl w:val="0"/>
          <w:numId w:val="3"/>
        </w:numPr>
        <w:rPr>
          <w:rFonts w:eastAsia="Times New Roman"/>
        </w:rPr>
      </w:pPr>
      <w:r>
        <w:rPr>
          <w:rFonts w:eastAsia="Times New Roman"/>
        </w:rPr>
        <w:t>They help the organisms cope with the harsh environmental conditions of their habitats.</w:t>
      </w:r>
    </w:p>
    <w:p w14:paraId="63BA3B6F" w14:textId="77777777" w:rsidR="0097580B" w:rsidRPr="0097580B" w:rsidRDefault="0097580B" w:rsidP="0097580B">
      <w:pPr>
        <w:pStyle w:val="ListParagraph"/>
        <w:numPr>
          <w:ilvl w:val="0"/>
          <w:numId w:val="3"/>
        </w:numPr>
        <w:rPr>
          <w:rFonts w:eastAsia="Times New Roman"/>
        </w:rPr>
      </w:pPr>
      <w:r>
        <w:t>They help both organisms obtain more food from their surroundings.</w:t>
      </w:r>
    </w:p>
    <w:p w14:paraId="45FBCAC4" w14:textId="05CC777C" w:rsidR="0097580B" w:rsidRPr="0097580B" w:rsidRDefault="0097580B" w:rsidP="0097580B">
      <w:pPr>
        <w:pStyle w:val="ListParagraph"/>
        <w:numPr>
          <w:ilvl w:val="0"/>
          <w:numId w:val="3"/>
        </w:numPr>
        <w:rPr>
          <w:rFonts w:eastAsia="Times New Roman"/>
        </w:rPr>
      </w:pPr>
      <w:r>
        <w:t xml:space="preserve">They help both organisms </w:t>
      </w:r>
      <w:r w:rsidR="00D73A09">
        <w:t>to</w:t>
      </w:r>
      <w:r w:rsidR="004558C0">
        <w:t xml:space="preserve"> cope up with the hibernation </w:t>
      </w:r>
      <w:r>
        <w:t>in their habitats.</w:t>
      </w:r>
    </w:p>
    <w:p w14:paraId="679E8EC0" w14:textId="7BE62214" w:rsidR="0097580B" w:rsidRDefault="0097580B" w:rsidP="00B018EE">
      <w:pPr>
        <w:pStyle w:val="ListParagraph"/>
        <w:numPr>
          <w:ilvl w:val="0"/>
          <w:numId w:val="3"/>
        </w:numPr>
      </w:pPr>
      <w:r>
        <w:t>They help both organisms move faster to escape from predators.</w:t>
      </w:r>
    </w:p>
    <w:p w14:paraId="59DB3636" w14:textId="77777777" w:rsidR="00A26550" w:rsidRDefault="00A26550" w:rsidP="00A26550">
      <w:pPr>
        <w:pStyle w:val="ListParagraph"/>
        <w:ind w:left="1440"/>
      </w:pPr>
    </w:p>
    <w:p w14:paraId="4658D89B" w14:textId="42677104" w:rsidR="00C9001C" w:rsidRPr="00C9001C" w:rsidRDefault="00CD0901" w:rsidP="00B018EE">
      <w:pPr>
        <w:pStyle w:val="ListParagraph"/>
        <w:numPr>
          <w:ilvl w:val="0"/>
          <w:numId w:val="1"/>
        </w:numPr>
        <w:rPr>
          <w:rStyle w:val="Strong"/>
          <w:b w:val="0"/>
          <w:bCs w:val="0"/>
        </w:rPr>
      </w:pPr>
      <w:r>
        <w:rPr>
          <w:rStyle w:val="Strong"/>
          <w:b w:val="0"/>
          <w:bCs w:val="0"/>
        </w:rPr>
        <w:t xml:space="preserve">Among the following, which is/are the correct statement(s)? </w:t>
      </w:r>
    </w:p>
    <w:p w14:paraId="2BE4999F" w14:textId="2A8EE0F5" w:rsidR="00B018EE" w:rsidRDefault="00C9001C" w:rsidP="00C9001C">
      <w:pPr>
        <w:pStyle w:val="ListParagraph"/>
        <w:rPr>
          <w:rFonts w:eastAsia="Times New Roman"/>
        </w:rPr>
      </w:pPr>
      <w:r>
        <w:rPr>
          <w:rStyle w:val="Strong"/>
          <w:rFonts w:eastAsia="Times New Roman"/>
        </w:rPr>
        <w:t>Statement 1:</w:t>
      </w:r>
      <w:r>
        <w:rPr>
          <w:rFonts w:eastAsia="Times New Roman"/>
        </w:rPr>
        <w:t xml:space="preserve"> SI units provide a common standard for measurement, making measurements easier to compare worldwide.</w:t>
      </w:r>
      <w:r>
        <w:rPr>
          <w:rFonts w:eastAsia="Times New Roman"/>
        </w:rPr>
        <w:br/>
      </w:r>
      <w:r>
        <w:rPr>
          <w:rStyle w:val="Strong"/>
          <w:rFonts w:eastAsia="Times New Roman"/>
        </w:rPr>
        <w:t>Statement 2:</w:t>
      </w:r>
      <w:r>
        <w:rPr>
          <w:rFonts w:eastAsia="Times New Roman"/>
        </w:rPr>
        <w:t xml:space="preserve"> Using SI units reduces confusion caused by different units being used for the same physical quantity.</w:t>
      </w:r>
      <w:r>
        <w:rPr>
          <w:rFonts w:eastAsia="Times New Roman"/>
        </w:rPr>
        <w:br/>
      </w:r>
      <w:r>
        <w:rPr>
          <w:rStyle w:val="Strong"/>
          <w:rFonts w:eastAsia="Times New Roman"/>
        </w:rPr>
        <w:t>Statement 3:</w:t>
      </w:r>
      <w:r>
        <w:rPr>
          <w:rFonts w:eastAsia="Times New Roman"/>
        </w:rPr>
        <w:t xml:space="preserve"> A measurement can be scientifically compared with another </w:t>
      </w:r>
      <w:r>
        <w:rPr>
          <w:rFonts w:eastAsia="Times New Roman"/>
        </w:rPr>
        <w:lastRenderedPageBreak/>
        <w:t>measurement even if both are expressed in different units without conversion.</w:t>
      </w:r>
      <w:r>
        <w:rPr>
          <w:rFonts w:eastAsia="Times New Roman"/>
        </w:rPr>
        <w:br/>
      </w:r>
      <w:r>
        <w:rPr>
          <w:rStyle w:val="Strong"/>
          <w:rFonts w:eastAsia="Times New Roman"/>
        </w:rPr>
        <w:t>Statement 4:</w:t>
      </w:r>
      <w:r>
        <w:rPr>
          <w:rFonts w:eastAsia="Times New Roman"/>
        </w:rPr>
        <w:t xml:space="preserve"> SI units are used only in science laboratories and are not useful in everyday measurements.</w:t>
      </w:r>
    </w:p>
    <w:p w14:paraId="08C12FE4" w14:textId="77777777" w:rsidR="002A148F" w:rsidRDefault="002A148F">
      <w:pPr>
        <w:pStyle w:val="NormalWeb"/>
        <w:rPr>
          <w:rFonts w:asciiTheme="minorHAnsi" w:hAnsiTheme="minorHAnsi"/>
        </w:rPr>
      </w:pPr>
      <w:r w:rsidRPr="002A148F">
        <w:rPr>
          <w:rStyle w:val="Strong"/>
          <w:rFonts w:asciiTheme="minorHAnsi" w:hAnsiTheme="minorHAnsi"/>
          <w:b w:val="0"/>
          <w:bCs w:val="0"/>
        </w:rPr>
        <w:t>Choose the correct option:</w:t>
      </w:r>
    </w:p>
    <w:p w14:paraId="50DF0390" w14:textId="616E499F" w:rsidR="002A148F" w:rsidRDefault="002A148F" w:rsidP="002A148F">
      <w:pPr>
        <w:pStyle w:val="NormalWeb"/>
        <w:numPr>
          <w:ilvl w:val="0"/>
          <w:numId w:val="5"/>
        </w:numPr>
        <w:rPr>
          <w:rFonts w:asciiTheme="minorHAnsi" w:hAnsiTheme="minorHAnsi"/>
        </w:rPr>
      </w:pPr>
      <w:r w:rsidRPr="002A148F">
        <w:rPr>
          <w:rFonts w:asciiTheme="minorHAnsi" w:hAnsiTheme="minorHAnsi"/>
        </w:rPr>
        <w:t xml:space="preserve">Statements 1 and </w:t>
      </w:r>
      <w:r>
        <w:rPr>
          <w:rFonts w:asciiTheme="minorHAnsi" w:hAnsiTheme="minorHAnsi"/>
        </w:rPr>
        <w:t>3</w:t>
      </w:r>
      <w:r w:rsidRPr="002A148F">
        <w:rPr>
          <w:rFonts w:asciiTheme="minorHAnsi" w:hAnsiTheme="minorHAnsi"/>
        </w:rPr>
        <w:t xml:space="preserve"> only</w:t>
      </w:r>
    </w:p>
    <w:p w14:paraId="44195953" w14:textId="745A7007" w:rsidR="002A148F" w:rsidRDefault="002A148F" w:rsidP="002A148F">
      <w:pPr>
        <w:pStyle w:val="NormalWeb"/>
        <w:numPr>
          <w:ilvl w:val="0"/>
          <w:numId w:val="5"/>
        </w:numPr>
        <w:rPr>
          <w:rFonts w:asciiTheme="minorHAnsi" w:hAnsiTheme="minorHAnsi"/>
        </w:rPr>
      </w:pPr>
      <w:r w:rsidRPr="002A148F">
        <w:rPr>
          <w:rFonts w:asciiTheme="minorHAnsi" w:hAnsiTheme="minorHAnsi"/>
        </w:rPr>
        <w:t xml:space="preserve">Statements 1 and </w:t>
      </w:r>
      <w:r>
        <w:rPr>
          <w:rFonts w:asciiTheme="minorHAnsi" w:hAnsiTheme="minorHAnsi"/>
        </w:rPr>
        <w:t>2</w:t>
      </w:r>
      <w:r w:rsidRPr="002A148F">
        <w:rPr>
          <w:rFonts w:asciiTheme="minorHAnsi" w:hAnsiTheme="minorHAnsi"/>
        </w:rPr>
        <w:t xml:space="preserve"> only</w:t>
      </w:r>
    </w:p>
    <w:p w14:paraId="67D6CEA6" w14:textId="055AB6A6" w:rsidR="002A148F" w:rsidRDefault="002A148F" w:rsidP="002A148F">
      <w:pPr>
        <w:pStyle w:val="NormalWeb"/>
        <w:numPr>
          <w:ilvl w:val="0"/>
          <w:numId w:val="5"/>
        </w:numPr>
        <w:rPr>
          <w:rFonts w:asciiTheme="minorHAnsi" w:hAnsiTheme="minorHAnsi"/>
        </w:rPr>
      </w:pPr>
      <w:r w:rsidRPr="002A148F">
        <w:rPr>
          <w:rFonts w:asciiTheme="minorHAnsi" w:hAnsiTheme="minorHAnsi"/>
        </w:rPr>
        <w:t xml:space="preserve">Statements </w:t>
      </w:r>
      <w:r>
        <w:rPr>
          <w:rFonts w:asciiTheme="minorHAnsi" w:hAnsiTheme="minorHAnsi"/>
        </w:rPr>
        <w:t>1</w:t>
      </w:r>
      <w:r w:rsidRPr="002A148F">
        <w:rPr>
          <w:rFonts w:asciiTheme="minorHAnsi" w:hAnsiTheme="minorHAnsi"/>
        </w:rPr>
        <w:t xml:space="preserve">, </w:t>
      </w:r>
      <w:r>
        <w:rPr>
          <w:rFonts w:asciiTheme="minorHAnsi" w:hAnsiTheme="minorHAnsi"/>
        </w:rPr>
        <w:t>2</w:t>
      </w:r>
      <w:r w:rsidRPr="002A148F">
        <w:rPr>
          <w:rFonts w:asciiTheme="minorHAnsi" w:hAnsiTheme="minorHAnsi"/>
        </w:rPr>
        <w:t xml:space="preserve"> and </w:t>
      </w:r>
      <w:r>
        <w:rPr>
          <w:rFonts w:asciiTheme="minorHAnsi" w:hAnsiTheme="minorHAnsi"/>
        </w:rPr>
        <w:t>3</w:t>
      </w:r>
      <w:r w:rsidRPr="002A148F">
        <w:rPr>
          <w:rFonts w:asciiTheme="minorHAnsi" w:hAnsiTheme="minorHAnsi"/>
        </w:rPr>
        <w:t xml:space="preserve"> only</w:t>
      </w:r>
    </w:p>
    <w:p w14:paraId="05AE21F6" w14:textId="4AD4FC10" w:rsidR="002A148F" w:rsidRDefault="002A148F" w:rsidP="002A148F">
      <w:pPr>
        <w:pStyle w:val="NormalWeb"/>
        <w:numPr>
          <w:ilvl w:val="0"/>
          <w:numId w:val="5"/>
        </w:numPr>
        <w:rPr>
          <w:rFonts w:asciiTheme="minorHAnsi" w:hAnsiTheme="minorHAnsi"/>
        </w:rPr>
      </w:pPr>
      <w:r w:rsidRPr="002A148F">
        <w:rPr>
          <w:rFonts w:asciiTheme="minorHAnsi" w:hAnsiTheme="minorHAnsi"/>
        </w:rPr>
        <w:t>All four statements</w:t>
      </w:r>
    </w:p>
    <w:p w14:paraId="375E7257" w14:textId="77777777" w:rsidR="005478BD" w:rsidRDefault="00465944" w:rsidP="005478BD">
      <w:pPr>
        <w:pStyle w:val="NoSpacing"/>
        <w:numPr>
          <w:ilvl w:val="0"/>
          <w:numId w:val="1"/>
        </w:numPr>
      </w:pPr>
      <w:r w:rsidRPr="001464B9">
        <w:rPr>
          <w:b/>
          <w:bCs/>
        </w:rPr>
        <w:t xml:space="preserve">Assertion (A): </w:t>
      </w:r>
      <w:r>
        <w:t>A maize plant possesses leaves with reticulate venation and a fibrous root system.</w:t>
      </w:r>
    </w:p>
    <w:p w14:paraId="4AA9112D" w14:textId="6EC61F07" w:rsidR="00B85B65" w:rsidRDefault="00B85B65" w:rsidP="005478BD">
      <w:pPr>
        <w:pStyle w:val="NoSpacing"/>
        <w:ind w:left="720"/>
      </w:pPr>
      <w:r w:rsidRPr="001464B9">
        <w:rPr>
          <w:b/>
          <w:bCs/>
        </w:rPr>
        <w:t xml:space="preserve">Reason (R): </w:t>
      </w:r>
      <w:r w:rsidRPr="005478BD">
        <w:t xml:space="preserve">All monocotyledonous plants have leaves with </w:t>
      </w:r>
      <w:r w:rsidR="00331265">
        <w:t xml:space="preserve">parallel </w:t>
      </w:r>
      <w:r w:rsidRPr="005478BD">
        <w:t xml:space="preserve">venation and </w:t>
      </w:r>
      <w:r w:rsidR="007254F7">
        <w:t>a bunch of</w:t>
      </w:r>
      <w:r w:rsidRPr="005478BD">
        <w:t xml:space="preserve"> </w:t>
      </w:r>
      <w:r w:rsidR="005478BD" w:rsidRPr="005478BD">
        <w:t xml:space="preserve">fibrous </w:t>
      </w:r>
      <w:r w:rsidRPr="005478BD">
        <w:t>root.</w:t>
      </w:r>
    </w:p>
    <w:p w14:paraId="54746ED6" w14:textId="77777777" w:rsidR="00F61F19" w:rsidRDefault="00F61F19" w:rsidP="005478BD">
      <w:pPr>
        <w:pStyle w:val="NoSpacing"/>
        <w:ind w:left="720"/>
      </w:pPr>
    </w:p>
    <w:p w14:paraId="2A1B5628" w14:textId="77777777" w:rsidR="00215E0B" w:rsidRDefault="00215E0B" w:rsidP="005478BD">
      <w:pPr>
        <w:pStyle w:val="NoSpacing"/>
        <w:numPr>
          <w:ilvl w:val="0"/>
          <w:numId w:val="6"/>
        </w:numPr>
      </w:pPr>
      <w:r>
        <w:t>Both A and R are true, and R is the correct explanation of A.</w:t>
      </w:r>
    </w:p>
    <w:p w14:paraId="767365B9" w14:textId="77777777" w:rsidR="00215E0B" w:rsidRDefault="00215E0B" w:rsidP="005478BD">
      <w:pPr>
        <w:pStyle w:val="NoSpacing"/>
        <w:numPr>
          <w:ilvl w:val="0"/>
          <w:numId w:val="6"/>
        </w:numPr>
      </w:pPr>
      <w:r>
        <w:t>Both A and R are true, but R is not the correct explanation of A.</w:t>
      </w:r>
    </w:p>
    <w:p w14:paraId="3320FD9F" w14:textId="77777777" w:rsidR="00215E0B" w:rsidRDefault="00215E0B" w:rsidP="005478BD">
      <w:pPr>
        <w:pStyle w:val="NoSpacing"/>
        <w:numPr>
          <w:ilvl w:val="0"/>
          <w:numId w:val="6"/>
        </w:numPr>
      </w:pPr>
      <w:r>
        <w:t>A is true, but R is false.</w:t>
      </w:r>
    </w:p>
    <w:p w14:paraId="5BCC874B" w14:textId="77777777" w:rsidR="001445B0" w:rsidRDefault="00215E0B" w:rsidP="001445B0">
      <w:pPr>
        <w:pStyle w:val="NoSpacing"/>
        <w:numPr>
          <w:ilvl w:val="0"/>
          <w:numId w:val="6"/>
        </w:numPr>
      </w:pPr>
      <w:r>
        <w:t>A is false, but R is tru</w:t>
      </w:r>
      <w:r w:rsidR="001464B9">
        <w:t>e.</w:t>
      </w:r>
    </w:p>
    <w:p w14:paraId="70254234" w14:textId="77777777" w:rsidR="001445B0" w:rsidRDefault="001445B0" w:rsidP="001445B0">
      <w:pPr>
        <w:pStyle w:val="NoSpacing"/>
        <w:ind w:left="720"/>
      </w:pPr>
    </w:p>
    <w:p w14:paraId="31BAD589" w14:textId="591035A4" w:rsidR="001445B0" w:rsidRDefault="001445B0" w:rsidP="001445B0">
      <w:pPr>
        <w:pStyle w:val="NoSpacing"/>
        <w:numPr>
          <w:ilvl w:val="0"/>
          <w:numId w:val="1"/>
        </w:numPr>
      </w:pPr>
      <w:r>
        <w:t>While exploring a nature park, Rohan finds two small creatures hiding under a fallen log.</w:t>
      </w:r>
    </w:p>
    <w:p w14:paraId="4E8044A8" w14:textId="121B2742" w:rsidR="001445B0" w:rsidRPr="001445B0" w:rsidRDefault="001445B0" w:rsidP="001445B0">
      <w:pPr>
        <w:pStyle w:val="NoSpacing"/>
      </w:pPr>
      <w:r>
        <w:t xml:space="preserve">      </w:t>
      </w:r>
      <w:r w:rsidRPr="001445B0">
        <w:rPr>
          <w:b/>
          <w:bCs/>
        </w:rPr>
        <w:t xml:space="preserve">Creature X </w:t>
      </w:r>
      <w:r w:rsidRPr="001445B0">
        <w:t>has a soft, segmented body, moves by stretching and contracting, and leaves behind a trail of moist soil.</w:t>
      </w:r>
    </w:p>
    <w:p w14:paraId="29D6C1EA" w14:textId="54F84EB5" w:rsidR="001445B0" w:rsidRDefault="001445B0" w:rsidP="001445B0">
      <w:pPr>
        <w:pStyle w:val="NoSpacing"/>
      </w:pPr>
      <w:r>
        <w:t xml:space="preserve">     </w:t>
      </w:r>
      <w:r w:rsidRPr="001445B0">
        <w:rPr>
          <w:b/>
          <w:bCs/>
        </w:rPr>
        <w:t>Creature Y</w:t>
      </w:r>
      <w:r>
        <w:t xml:space="preserve"> has a hard outer covering, three pairs of legs, and a pair of antennae. It moves quickly when disturbed.</w:t>
      </w:r>
    </w:p>
    <w:p w14:paraId="6CB8E4BD" w14:textId="490A9051" w:rsidR="005918C7" w:rsidRDefault="002C0BD3" w:rsidP="001445B0">
      <w:pPr>
        <w:pStyle w:val="NoSpacing"/>
      </w:pPr>
      <w:r>
        <w:t>Which of the following correctly compares Creature X and Creature Y?</w:t>
      </w:r>
    </w:p>
    <w:p w14:paraId="7C5E5E24" w14:textId="77777777" w:rsidR="00F61F19" w:rsidRDefault="00F61F19" w:rsidP="001445B0">
      <w:pPr>
        <w:pStyle w:val="NoSpacing"/>
      </w:pPr>
    </w:p>
    <w:p w14:paraId="40E7B56E" w14:textId="77777777" w:rsidR="0038657F" w:rsidRDefault="0038657F" w:rsidP="001445B0">
      <w:pPr>
        <w:pStyle w:val="NoSpacing"/>
        <w:numPr>
          <w:ilvl w:val="0"/>
          <w:numId w:val="7"/>
        </w:numPr>
      </w:pPr>
      <w:r>
        <w:t>X is a vertebrate because its body is segmented, while Y is an invertebrate because it has an outer covering.</w:t>
      </w:r>
    </w:p>
    <w:p w14:paraId="727F8DAE" w14:textId="77777777" w:rsidR="0038657F" w:rsidRDefault="0038657F" w:rsidP="001445B0">
      <w:pPr>
        <w:pStyle w:val="NoSpacing"/>
        <w:numPr>
          <w:ilvl w:val="0"/>
          <w:numId w:val="7"/>
        </w:numPr>
      </w:pPr>
      <w:r>
        <w:t>X and Y are both vertebrates because both can move independently.</w:t>
      </w:r>
    </w:p>
    <w:p w14:paraId="1621B965" w14:textId="77777777" w:rsidR="00586EC5" w:rsidRDefault="0038657F" w:rsidP="001445B0">
      <w:pPr>
        <w:pStyle w:val="NoSpacing"/>
        <w:numPr>
          <w:ilvl w:val="0"/>
          <w:numId w:val="7"/>
        </w:numPr>
      </w:pPr>
      <w:r>
        <w:t>X and Y are both invertebrates because neither has a backbone; however, they belong to different groups based on their body features.</w:t>
      </w:r>
    </w:p>
    <w:p w14:paraId="08EC9172" w14:textId="2E5F95C1" w:rsidR="0097580B" w:rsidRDefault="0038657F" w:rsidP="00586EC5">
      <w:pPr>
        <w:pStyle w:val="NoSpacing"/>
        <w:numPr>
          <w:ilvl w:val="0"/>
          <w:numId w:val="7"/>
        </w:numPr>
      </w:pPr>
      <w:r>
        <w:t>X is an invertebrate, but Y is a vertebrate because Y has a hard outer covering.</w:t>
      </w:r>
    </w:p>
    <w:p w14:paraId="5083BD81" w14:textId="77777777" w:rsidR="00586EC5" w:rsidRDefault="00586EC5" w:rsidP="00586EC5">
      <w:pPr>
        <w:pStyle w:val="NoSpacing"/>
        <w:ind w:left="720"/>
      </w:pPr>
    </w:p>
    <w:p w14:paraId="6BF7CDC6" w14:textId="12CFC83D" w:rsidR="000E3B09" w:rsidRDefault="00307497" w:rsidP="00572064">
      <w:pPr>
        <w:pStyle w:val="ListParagraph"/>
        <w:numPr>
          <w:ilvl w:val="0"/>
          <w:numId w:val="1"/>
        </w:numPr>
      </w:pPr>
      <w:proofErr w:type="spellStart"/>
      <w:r>
        <w:t>Rihana</w:t>
      </w:r>
      <w:proofErr w:type="spellEnd"/>
      <w:r w:rsidR="000E3B09">
        <w:t xml:space="preserve"> is making a model of the solar system for her science project. She has a wire of length 1.5 m and wants to cut it into equal pieces of 6 cm each.</w:t>
      </w:r>
      <w:r w:rsidR="00572064">
        <w:t xml:space="preserve"> </w:t>
      </w:r>
      <w:r w:rsidR="000E3B09">
        <w:t>How many complete pieces can she make, and how much wire will be left?</w:t>
      </w:r>
    </w:p>
    <w:p w14:paraId="1FF452E3" w14:textId="77777777" w:rsidR="00F61F19" w:rsidRDefault="00F61F19" w:rsidP="00F61F19">
      <w:pPr>
        <w:pStyle w:val="ListParagraph"/>
      </w:pPr>
    </w:p>
    <w:p w14:paraId="43C1C213" w14:textId="77777777" w:rsidR="00572064" w:rsidRDefault="000E3B09" w:rsidP="00572064">
      <w:pPr>
        <w:pStyle w:val="ListParagraph"/>
        <w:numPr>
          <w:ilvl w:val="0"/>
          <w:numId w:val="8"/>
        </w:numPr>
      </w:pPr>
      <w:r>
        <w:t>20 pieces, 30 cm left</w:t>
      </w:r>
    </w:p>
    <w:p w14:paraId="13EF1F72" w14:textId="77777777" w:rsidR="00572064" w:rsidRDefault="000E3B09" w:rsidP="00572064">
      <w:pPr>
        <w:pStyle w:val="ListParagraph"/>
        <w:numPr>
          <w:ilvl w:val="0"/>
          <w:numId w:val="8"/>
        </w:numPr>
      </w:pPr>
      <w:r>
        <w:t>25 pieces, no wire lef</w:t>
      </w:r>
      <w:r w:rsidR="00572064">
        <w:t>t</w:t>
      </w:r>
    </w:p>
    <w:p w14:paraId="3735E3D6" w14:textId="77777777" w:rsidR="00572064" w:rsidRDefault="000E3B09" w:rsidP="00572064">
      <w:pPr>
        <w:pStyle w:val="ListParagraph"/>
        <w:numPr>
          <w:ilvl w:val="0"/>
          <w:numId w:val="8"/>
        </w:numPr>
      </w:pPr>
      <w:r>
        <w:lastRenderedPageBreak/>
        <w:t>25 pieces, 5 cm left</w:t>
      </w:r>
    </w:p>
    <w:p w14:paraId="26B19146" w14:textId="63DD2DE0" w:rsidR="000E3B09" w:rsidRDefault="000E3B09" w:rsidP="00572064">
      <w:pPr>
        <w:pStyle w:val="ListParagraph"/>
        <w:numPr>
          <w:ilvl w:val="0"/>
          <w:numId w:val="8"/>
        </w:numPr>
      </w:pPr>
      <w:r>
        <w:t>30 pieces, no wire left</w:t>
      </w:r>
    </w:p>
    <w:p w14:paraId="08DAC719" w14:textId="683619BD" w:rsidR="00B547BE" w:rsidRDefault="00B547BE" w:rsidP="00B547BE">
      <w:pPr>
        <w:pStyle w:val="ListParagraph"/>
        <w:ind w:left="1440"/>
      </w:pPr>
    </w:p>
    <w:p w14:paraId="792D6A14" w14:textId="4C77AF6D" w:rsidR="00B547BE" w:rsidRDefault="00B547BE" w:rsidP="00B547BE">
      <w:pPr>
        <w:pStyle w:val="ListParagraph"/>
        <w:numPr>
          <w:ilvl w:val="0"/>
          <w:numId w:val="1"/>
        </w:numPr>
      </w:pPr>
      <w:proofErr w:type="spellStart"/>
      <w:r>
        <w:t>Avi</w:t>
      </w:r>
      <w:proofErr w:type="spellEnd"/>
      <w:r>
        <w:t xml:space="preserve"> wants to </w:t>
      </w:r>
      <w:proofErr w:type="spellStart"/>
      <w:r>
        <w:t>magnetise</w:t>
      </w:r>
      <w:proofErr w:type="spellEnd"/>
      <w:r>
        <w:t xml:space="preserve"> a steel needle using a bar magnet. He repeatedly moves the same pole of the bar magnet over the needle in the same direction, lifting the magnet after each stroke and bringing it back to the starting point without rubbing it backwards. Why is this method effective?</w:t>
      </w:r>
    </w:p>
    <w:p w14:paraId="12A00A79" w14:textId="77777777" w:rsidR="00F61F19" w:rsidRDefault="00F61F19" w:rsidP="00F61F19">
      <w:pPr>
        <w:pStyle w:val="ListParagraph"/>
      </w:pPr>
    </w:p>
    <w:p w14:paraId="28F493C7" w14:textId="77777777" w:rsidR="00F61F19" w:rsidRDefault="00F61F19" w:rsidP="00F61F19">
      <w:pPr>
        <w:pStyle w:val="ListParagraph"/>
        <w:numPr>
          <w:ilvl w:val="0"/>
          <w:numId w:val="9"/>
        </w:numPr>
      </w:pPr>
      <w:r>
        <w:t>Repeated strokes in the same direction help the magnetic domains in the steel needle become more aligned.</w:t>
      </w:r>
    </w:p>
    <w:p w14:paraId="55F55898" w14:textId="77777777" w:rsidR="00F61F19" w:rsidRDefault="00F61F19" w:rsidP="00F61F19">
      <w:pPr>
        <w:pStyle w:val="ListParagraph"/>
        <w:numPr>
          <w:ilvl w:val="0"/>
          <w:numId w:val="9"/>
        </w:numPr>
      </w:pPr>
      <w:r>
        <w:t>Rubbing the magnet back and forth randomly makes all magnetic domains disappear.</w:t>
      </w:r>
    </w:p>
    <w:p w14:paraId="1D23207E" w14:textId="77777777" w:rsidR="00F61F19" w:rsidRDefault="00F61F19" w:rsidP="00F61F19">
      <w:pPr>
        <w:pStyle w:val="ListParagraph"/>
        <w:numPr>
          <w:ilvl w:val="0"/>
          <w:numId w:val="9"/>
        </w:numPr>
      </w:pPr>
      <w:r>
        <w:t>The steel needle becomes magnetic simply because it is made of metal.</w:t>
      </w:r>
    </w:p>
    <w:p w14:paraId="1E699105" w14:textId="64D6BD25" w:rsidR="00F61F19" w:rsidRDefault="00F61F19" w:rsidP="00F61F19">
      <w:pPr>
        <w:pStyle w:val="ListParagraph"/>
        <w:numPr>
          <w:ilvl w:val="0"/>
          <w:numId w:val="9"/>
        </w:numPr>
      </w:pPr>
      <w:r>
        <w:t xml:space="preserve">The needle gets </w:t>
      </w:r>
      <w:proofErr w:type="spellStart"/>
      <w:r>
        <w:t>magnetised</w:t>
      </w:r>
      <w:proofErr w:type="spellEnd"/>
      <w:r>
        <w:t xml:space="preserve"> only because friction produces heat during stroking.</w:t>
      </w:r>
    </w:p>
    <w:p w14:paraId="574917A8" w14:textId="5A07AE38" w:rsidR="00A67E7F" w:rsidRPr="00DB290B" w:rsidRDefault="00E26AA6" w:rsidP="00DB290B">
      <w:pPr>
        <w:pStyle w:val="NormalWeb"/>
        <w:numPr>
          <w:ilvl w:val="0"/>
          <w:numId w:val="1"/>
        </w:numPr>
        <w:rPr>
          <w:rFonts w:asciiTheme="minorHAnsi" w:hAnsiTheme="minorHAnsi"/>
        </w:rPr>
      </w:pPr>
      <w:r>
        <w:rPr>
          <w:rFonts w:asciiTheme="minorHAnsi" w:hAnsiTheme="minorHAnsi"/>
          <w:noProof/>
          <w14:ligatures w14:val="standardContextual"/>
        </w:rPr>
        <w:drawing>
          <wp:anchor distT="0" distB="0" distL="114300" distR="114300" simplePos="0" relativeHeight="251659264" behindDoc="1" locked="0" layoutInCell="1" allowOverlap="1" wp14:anchorId="60213696" wp14:editId="2CC6DF28">
            <wp:simplePos x="0" y="0"/>
            <wp:positionH relativeFrom="column">
              <wp:posOffset>3805555</wp:posOffset>
            </wp:positionH>
            <wp:positionV relativeFrom="paragraph">
              <wp:posOffset>538480</wp:posOffset>
            </wp:positionV>
            <wp:extent cx="2490470" cy="1939925"/>
            <wp:effectExtent l="0" t="0" r="5080" b="3175"/>
            <wp:wrapTight wrapText="bothSides">
              <wp:wrapPolygon edited="0">
                <wp:start x="0" y="0"/>
                <wp:lineTo x="0" y="21423"/>
                <wp:lineTo x="21479" y="21423"/>
                <wp:lineTo x="21479" y="0"/>
                <wp:lineTo x="0" y="0"/>
              </wp:wrapPolygon>
            </wp:wrapTight>
            <wp:docPr id="802018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018045" name="Picture 802018045"/>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90470" cy="1939925"/>
                    </a:xfrm>
                    <a:prstGeom prst="rect">
                      <a:avLst/>
                    </a:prstGeom>
                  </pic:spPr>
                </pic:pic>
              </a:graphicData>
            </a:graphic>
            <wp14:sizeRelH relativeFrom="margin">
              <wp14:pctWidth>0</wp14:pctWidth>
            </wp14:sizeRelH>
            <wp14:sizeRelV relativeFrom="margin">
              <wp14:pctHeight>0</wp14:pctHeight>
            </wp14:sizeRelV>
          </wp:anchor>
        </w:drawing>
      </w:r>
      <w:r w:rsidR="00A67E7F" w:rsidRPr="00DB290B">
        <w:rPr>
          <w:rFonts w:asciiTheme="minorHAnsi" w:hAnsiTheme="minorHAnsi"/>
        </w:rPr>
        <w:t xml:space="preserve">Study the given picture carefully. Equal amounts of </w:t>
      </w:r>
      <w:r w:rsidR="00A67E7F" w:rsidRPr="00DB290B">
        <w:rPr>
          <w:rStyle w:val="Strong"/>
          <w:rFonts w:asciiTheme="minorHAnsi" w:hAnsiTheme="minorHAnsi"/>
        </w:rPr>
        <w:t>Liquid 1</w:t>
      </w:r>
      <w:r w:rsidR="00A67E7F" w:rsidRPr="00DB290B">
        <w:rPr>
          <w:rFonts w:asciiTheme="minorHAnsi" w:hAnsiTheme="minorHAnsi"/>
        </w:rPr>
        <w:t xml:space="preserve"> and </w:t>
      </w:r>
      <w:r w:rsidR="00A67E7F" w:rsidRPr="00DB290B">
        <w:rPr>
          <w:rStyle w:val="Strong"/>
          <w:rFonts w:asciiTheme="minorHAnsi" w:hAnsiTheme="minorHAnsi"/>
        </w:rPr>
        <w:t>Liquid 2</w:t>
      </w:r>
      <w:r w:rsidR="00A67E7F" w:rsidRPr="00DB290B">
        <w:rPr>
          <w:rFonts w:asciiTheme="minorHAnsi" w:hAnsiTheme="minorHAnsi"/>
        </w:rPr>
        <w:t xml:space="preserve"> are added separately to water, stirred with a spoon, and then allowed to rest.</w:t>
      </w:r>
      <w:r w:rsidR="00DB290B">
        <w:rPr>
          <w:rFonts w:asciiTheme="minorHAnsi" w:hAnsiTheme="minorHAnsi"/>
        </w:rPr>
        <w:t xml:space="preserve"> </w:t>
      </w:r>
      <w:r w:rsidR="00A67E7F" w:rsidRPr="00DB290B">
        <w:rPr>
          <w:rStyle w:val="Strong"/>
          <w:rFonts w:asciiTheme="minorHAnsi" w:hAnsiTheme="minorHAnsi"/>
          <w:b w:val="0"/>
          <w:bCs w:val="0"/>
        </w:rPr>
        <w:t>Which of the following statements is correct?</w:t>
      </w:r>
    </w:p>
    <w:p w14:paraId="6FEE86D8" w14:textId="77777777" w:rsidR="0027085E" w:rsidRDefault="0027085E" w:rsidP="00EC220A">
      <w:pPr>
        <w:pStyle w:val="ListParagraph"/>
        <w:numPr>
          <w:ilvl w:val="0"/>
          <w:numId w:val="11"/>
        </w:numPr>
      </w:pPr>
      <w:r>
        <w:t>Liquid 1 is insoluble in water because it forms a uniform mixture.</w:t>
      </w:r>
    </w:p>
    <w:p w14:paraId="2CB80D6C" w14:textId="59670375" w:rsidR="0027085E" w:rsidRDefault="0027085E" w:rsidP="00EC220A">
      <w:pPr>
        <w:pStyle w:val="ListParagraph"/>
        <w:numPr>
          <w:ilvl w:val="0"/>
          <w:numId w:val="11"/>
        </w:numPr>
      </w:pPr>
      <w:r>
        <w:t xml:space="preserve">Liquid 2 is completely soluble in water because </w:t>
      </w:r>
      <w:r w:rsidR="00B76769">
        <w:t xml:space="preserve">some </w:t>
      </w:r>
      <w:r>
        <w:t xml:space="preserve"> particles settle</w:t>
      </w:r>
      <w:r w:rsidR="00B76769">
        <w:t xml:space="preserve"> </w:t>
      </w:r>
      <w:r>
        <w:t>at the bottom</w:t>
      </w:r>
      <w:r w:rsidR="00867B91">
        <w:t xml:space="preserve"> and some mix uniformly. </w:t>
      </w:r>
    </w:p>
    <w:p w14:paraId="2BE7B2F0" w14:textId="5B52970D" w:rsidR="0027085E" w:rsidRDefault="0027085E" w:rsidP="00EC220A">
      <w:pPr>
        <w:pStyle w:val="ListParagraph"/>
        <w:numPr>
          <w:ilvl w:val="0"/>
          <w:numId w:val="11"/>
        </w:numPr>
      </w:pPr>
      <w:r>
        <w:t>Liquid 1 forms a more uniform mixture, whereas Liquid 2 contains particles that settle after standing.</w:t>
      </w:r>
    </w:p>
    <w:p w14:paraId="72C87EB2" w14:textId="43D4AA8E" w:rsidR="0027085E" w:rsidRDefault="0027085E" w:rsidP="00EC220A">
      <w:pPr>
        <w:pStyle w:val="ListParagraph"/>
        <w:numPr>
          <w:ilvl w:val="0"/>
          <w:numId w:val="11"/>
        </w:numPr>
      </w:pPr>
      <w:r>
        <w:t>Both Liquid 1 and Liquid 2 form exactly the same type of mixture.</w:t>
      </w:r>
    </w:p>
    <w:p w14:paraId="073D5B45" w14:textId="77777777" w:rsidR="002D2CD2" w:rsidRDefault="002D2CD2" w:rsidP="00867B91">
      <w:pPr>
        <w:pStyle w:val="ListParagraph"/>
        <w:numPr>
          <w:ilvl w:val="0"/>
          <w:numId w:val="1"/>
        </w:numPr>
      </w:pPr>
      <w:r>
        <w:t>Which of the following statements are correct about periodic motion?</w:t>
      </w:r>
    </w:p>
    <w:p w14:paraId="2A1D5719" w14:textId="77777777" w:rsidR="002D2CD2" w:rsidRDefault="002D2CD2" w:rsidP="002D2CD2">
      <w:pPr>
        <w:pStyle w:val="ListParagraph"/>
        <w:numPr>
          <w:ilvl w:val="1"/>
          <w:numId w:val="1"/>
        </w:numPr>
      </w:pPr>
      <w:r>
        <w:t>The motion repeats itself after equal intervals of time</w:t>
      </w:r>
    </w:p>
    <w:p w14:paraId="259F8DC8" w14:textId="77777777" w:rsidR="002D2CD2" w:rsidRDefault="002D2CD2" w:rsidP="002D2CD2">
      <w:pPr>
        <w:pStyle w:val="ListParagraph"/>
        <w:numPr>
          <w:ilvl w:val="1"/>
          <w:numId w:val="1"/>
        </w:numPr>
      </w:pPr>
      <w:r>
        <w:t>The object returns to the same position after a fixed interval of time.</w:t>
      </w:r>
    </w:p>
    <w:p w14:paraId="123606A5" w14:textId="77777777" w:rsidR="005279A4" w:rsidRDefault="002D2CD2" w:rsidP="005279A4">
      <w:pPr>
        <w:pStyle w:val="ListParagraph"/>
        <w:numPr>
          <w:ilvl w:val="1"/>
          <w:numId w:val="1"/>
        </w:numPr>
      </w:pPr>
      <w:r>
        <w:t>The motion must always be along a straight path.</w:t>
      </w:r>
    </w:p>
    <w:p w14:paraId="7FD91DA9" w14:textId="595E5028" w:rsidR="002D2CD2" w:rsidRDefault="002D2CD2" w:rsidP="005279A4">
      <w:pPr>
        <w:pStyle w:val="ListParagraph"/>
        <w:numPr>
          <w:ilvl w:val="1"/>
          <w:numId w:val="1"/>
        </w:numPr>
      </w:pPr>
      <w:r>
        <w:t>The time taken for one complete repetition remains the same.</w:t>
      </w:r>
    </w:p>
    <w:p w14:paraId="65E305B3" w14:textId="77777777" w:rsidR="000C0F01" w:rsidRDefault="000C0F01" w:rsidP="000C0F01">
      <w:pPr>
        <w:pStyle w:val="ListParagraph"/>
        <w:ind w:left="1800"/>
      </w:pPr>
    </w:p>
    <w:p w14:paraId="46F8E3E2" w14:textId="77777777" w:rsidR="005C4099" w:rsidRDefault="005C4099" w:rsidP="005C4099">
      <w:pPr>
        <w:pStyle w:val="ListParagraph"/>
        <w:numPr>
          <w:ilvl w:val="0"/>
          <w:numId w:val="12"/>
        </w:numPr>
      </w:pPr>
      <w:proofErr w:type="spellStart"/>
      <w:r>
        <w:t>i</w:t>
      </w:r>
      <w:proofErr w:type="spellEnd"/>
      <w:r w:rsidR="00682C8A">
        <w:t xml:space="preserve"> and </w:t>
      </w:r>
      <w:r>
        <w:t>ii</w:t>
      </w:r>
      <w:r w:rsidR="00682C8A">
        <w:t xml:space="preserve"> only</w:t>
      </w:r>
    </w:p>
    <w:p w14:paraId="67A52A29" w14:textId="5DE00244" w:rsidR="00682C8A" w:rsidRDefault="005C4099" w:rsidP="005C4099">
      <w:pPr>
        <w:pStyle w:val="ListParagraph"/>
        <w:numPr>
          <w:ilvl w:val="0"/>
          <w:numId w:val="12"/>
        </w:numPr>
      </w:pPr>
      <w:proofErr w:type="spellStart"/>
      <w:r>
        <w:t>i</w:t>
      </w:r>
      <w:proofErr w:type="spellEnd"/>
      <w:r w:rsidR="00682C8A">
        <w:t xml:space="preserve">, </w:t>
      </w:r>
      <w:r>
        <w:t xml:space="preserve">ii </w:t>
      </w:r>
      <w:r w:rsidR="00682C8A">
        <w:t xml:space="preserve">and </w:t>
      </w:r>
      <w:r>
        <w:t>iv</w:t>
      </w:r>
      <w:r w:rsidR="00682C8A">
        <w:t xml:space="preserve"> only</w:t>
      </w:r>
    </w:p>
    <w:p w14:paraId="65021F4C" w14:textId="77777777" w:rsidR="000C0F01" w:rsidRDefault="005C4099" w:rsidP="000C0F01">
      <w:pPr>
        <w:pStyle w:val="ListParagraph"/>
        <w:numPr>
          <w:ilvl w:val="0"/>
          <w:numId w:val="12"/>
        </w:numPr>
      </w:pPr>
      <w:r>
        <w:t>ii</w:t>
      </w:r>
      <w:r w:rsidR="00682C8A">
        <w:t xml:space="preserve"> and </w:t>
      </w:r>
      <w:r w:rsidR="000C0F01">
        <w:t xml:space="preserve">iii </w:t>
      </w:r>
      <w:r w:rsidR="00682C8A">
        <w:t>only</w:t>
      </w:r>
    </w:p>
    <w:p w14:paraId="6A9590E8" w14:textId="6634C3D8" w:rsidR="00682C8A" w:rsidRDefault="000C0F01" w:rsidP="000C0F01">
      <w:pPr>
        <w:pStyle w:val="ListParagraph"/>
        <w:numPr>
          <w:ilvl w:val="0"/>
          <w:numId w:val="12"/>
        </w:numPr>
      </w:pPr>
      <w:proofErr w:type="spellStart"/>
      <w:r>
        <w:t>i</w:t>
      </w:r>
      <w:proofErr w:type="spellEnd"/>
      <w:r w:rsidR="00682C8A">
        <w:t xml:space="preserve">, </w:t>
      </w:r>
      <w:r>
        <w:t>ii</w:t>
      </w:r>
      <w:r w:rsidR="00682C8A">
        <w:t xml:space="preserve">, </w:t>
      </w:r>
      <w:r>
        <w:t xml:space="preserve">iii </w:t>
      </w:r>
      <w:r w:rsidR="00682C8A">
        <w:t xml:space="preserve">and </w:t>
      </w:r>
      <w:r>
        <w:t>iv</w:t>
      </w:r>
    </w:p>
    <w:p w14:paraId="71AA31E5" w14:textId="2DC9844A" w:rsidR="002C1CA5" w:rsidRDefault="002C1CA5" w:rsidP="002C1CA5">
      <w:pPr>
        <w:pStyle w:val="ListParagraph"/>
        <w:numPr>
          <w:ilvl w:val="0"/>
          <w:numId w:val="1"/>
        </w:numPr>
      </w:pPr>
      <w:r>
        <w:lastRenderedPageBreak/>
        <w:t>A piece of sedimentary rock is buried deep inside the Earth, where it experiences high temperature and pressure but does not melt. Later, it is brought closer to the surface and exposed to weathering and erosion. Which sequence of changes is most likely to occur?</w:t>
      </w:r>
    </w:p>
    <w:p w14:paraId="5AE4F0D7" w14:textId="77777777" w:rsidR="002C1CA5" w:rsidRDefault="002C1CA5" w:rsidP="002C1CA5">
      <w:pPr>
        <w:pStyle w:val="ListParagraph"/>
        <w:numPr>
          <w:ilvl w:val="0"/>
          <w:numId w:val="13"/>
        </w:numPr>
      </w:pPr>
      <w:r>
        <w:t>Sedimentary rock → Igneous rock → Sedimentary rock</w:t>
      </w:r>
    </w:p>
    <w:p w14:paraId="05E2D440" w14:textId="4CE3DB33" w:rsidR="002C1CA5" w:rsidRDefault="002C1CA5" w:rsidP="002C1CA5">
      <w:pPr>
        <w:pStyle w:val="ListParagraph"/>
        <w:numPr>
          <w:ilvl w:val="0"/>
          <w:numId w:val="13"/>
        </w:numPr>
      </w:pPr>
      <w:r>
        <w:t>Sedimentary rock → Metamorphic rock → Magma</w:t>
      </w:r>
    </w:p>
    <w:p w14:paraId="3401B23B" w14:textId="782B5B62" w:rsidR="002C1CA5" w:rsidRDefault="002C1CA5" w:rsidP="002C1CA5">
      <w:pPr>
        <w:pStyle w:val="ListParagraph"/>
        <w:numPr>
          <w:ilvl w:val="0"/>
          <w:numId w:val="13"/>
        </w:numPr>
      </w:pPr>
      <w:r>
        <w:t xml:space="preserve">Sedimentary rock → Magma → </w:t>
      </w:r>
      <w:r w:rsidR="00862923">
        <w:t xml:space="preserve">Igneous rock </w:t>
      </w:r>
    </w:p>
    <w:p w14:paraId="113AEE88" w14:textId="23AF52EB" w:rsidR="002C1CA5" w:rsidRDefault="002C1CA5" w:rsidP="002C1CA5">
      <w:pPr>
        <w:pStyle w:val="ListParagraph"/>
        <w:numPr>
          <w:ilvl w:val="0"/>
          <w:numId w:val="13"/>
        </w:numPr>
      </w:pPr>
      <w:r>
        <w:t>Sedimentary rock → Metamorphic rock → Sedimentary rock</w:t>
      </w:r>
    </w:p>
    <w:p w14:paraId="0E3A2753" w14:textId="653B0979" w:rsidR="00833E6C" w:rsidRDefault="00833E6C" w:rsidP="00862923">
      <w:pPr>
        <w:pStyle w:val="ListParagraph"/>
      </w:pPr>
    </w:p>
    <w:sectPr w:rsidR="00833E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5315C"/>
    <w:multiLevelType w:val="hybridMultilevel"/>
    <w:tmpl w:val="A058003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B76566"/>
    <w:multiLevelType w:val="hybridMultilevel"/>
    <w:tmpl w:val="7FCC30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546FC4"/>
    <w:multiLevelType w:val="hybridMultilevel"/>
    <w:tmpl w:val="D3FE55F6"/>
    <w:lvl w:ilvl="0" w:tplc="FFFFFFFF">
      <w:start w:val="1"/>
      <w:numFmt w:val="decimal"/>
      <w:lvlText w:val="%1."/>
      <w:lvlJc w:val="left"/>
      <w:pPr>
        <w:ind w:left="720" w:hanging="360"/>
      </w:pPr>
      <w:rPr>
        <w:rFonts w:hint="default"/>
      </w:rPr>
    </w:lvl>
    <w:lvl w:ilvl="1" w:tplc="4A8EC1A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8015C7"/>
    <w:multiLevelType w:val="hybridMultilevel"/>
    <w:tmpl w:val="3AA67C6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B5210D"/>
    <w:multiLevelType w:val="hybridMultilevel"/>
    <w:tmpl w:val="5BAE9DE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4A57BC"/>
    <w:multiLevelType w:val="hybridMultilevel"/>
    <w:tmpl w:val="392EF83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6B33FD8"/>
    <w:multiLevelType w:val="hybridMultilevel"/>
    <w:tmpl w:val="0AC0E1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C06175"/>
    <w:multiLevelType w:val="hybridMultilevel"/>
    <w:tmpl w:val="0BCCE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351390"/>
    <w:multiLevelType w:val="hybridMultilevel"/>
    <w:tmpl w:val="405A2F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1596FDB"/>
    <w:multiLevelType w:val="hybridMultilevel"/>
    <w:tmpl w:val="09F6721C"/>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63F1602C"/>
    <w:multiLevelType w:val="hybridMultilevel"/>
    <w:tmpl w:val="76D2B4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862B05"/>
    <w:multiLevelType w:val="hybridMultilevel"/>
    <w:tmpl w:val="14D6DC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2800E5"/>
    <w:multiLevelType w:val="hybridMultilevel"/>
    <w:tmpl w:val="040445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0273424">
    <w:abstractNumId w:val="2"/>
  </w:num>
  <w:num w:numId="2" w16cid:durableId="131485146">
    <w:abstractNumId w:val="10"/>
  </w:num>
  <w:num w:numId="3" w16cid:durableId="1820725047">
    <w:abstractNumId w:val="12"/>
  </w:num>
  <w:num w:numId="4" w16cid:durableId="132528320">
    <w:abstractNumId w:val="8"/>
  </w:num>
  <w:num w:numId="5" w16cid:durableId="1456293615">
    <w:abstractNumId w:val="1"/>
  </w:num>
  <w:num w:numId="6" w16cid:durableId="1280146289">
    <w:abstractNumId w:val="11"/>
  </w:num>
  <w:num w:numId="7" w16cid:durableId="139733115">
    <w:abstractNumId w:val="6"/>
  </w:num>
  <w:num w:numId="8" w16cid:durableId="728572143">
    <w:abstractNumId w:val="5"/>
  </w:num>
  <w:num w:numId="9" w16cid:durableId="340088794">
    <w:abstractNumId w:val="0"/>
  </w:num>
  <w:num w:numId="10" w16cid:durableId="2093313182">
    <w:abstractNumId w:val="7"/>
  </w:num>
  <w:num w:numId="11" w16cid:durableId="776021408">
    <w:abstractNumId w:val="3"/>
  </w:num>
  <w:num w:numId="12" w16cid:durableId="335496702">
    <w:abstractNumId w:val="9"/>
  </w:num>
  <w:num w:numId="13" w16cid:durableId="18816231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9C2"/>
    <w:rsid w:val="00080E23"/>
    <w:rsid w:val="000C0F01"/>
    <w:rsid w:val="000E3B09"/>
    <w:rsid w:val="001445B0"/>
    <w:rsid w:val="001464B9"/>
    <w:rsid w:val="00215E0B"/>
    <w:rsid w:val="00245366"/>
    <w:rsid w:val="0027085E"/>
    <w:rsid w:val="002A148F"/>
    <w:rsid w:val="002C0BD3"/>
    <w:rsid w:val="002C1CA5"/>
    <w:rsid w:val="002C2041"/>
    <w:rsid w:val="002D2CD2"/>
    <w:rsid w:val="002E0F1C"/>
    <w:rsid w:val="00307497"/>
    <w:rsid w:val="00331265"/>
    <w:rsid w:val="003353EF"/>
    <w:rsid w:val="00364419"/>
    <w:rsid w:val="0038657F"/>
    <w:rsid w:val="004558C0"/>
    <w:rsid w:val="00465944"/>
    <w:rsid w:val="005279A4"/>
    <w:rsid w:val="005478BD"/>
    <w:rsid w:val="00572064"/>
    <w:rsid w:val="00586EC5"/>
    <w:rsid w:val="005918C7"/>
    <w:rsid w:val="005C4099"/>
    <w:rsid w:val="00633750"/>
    <w:rsid w:val="00652B33"/>
    <w:rsid w:val="00682C8A"/>
    <w:rsid w:val="007254F7"/>
    <w:rsid w:val="00727BB8"/>
    <w:rsid w:val="007817E2"/>
    <w:rsid w:val="00833E6C"/>
    <w:rsid w:val="00862923"/>
    <w:rsid w:val="00867B91"/>
    <w:rsid w:val="00883214"/>
    <w:rsid w:val="0097580B"/>
    <w:rsid w:val="009F7361"/>
    <w:rsid w:val="00A145CA"/>
    <w:rsid w:val="00A26550"/>
    <w:rsid w:val="00A67E7F"/>
    <w:rsid w:val="00B018EE"/>
    <w:rsid w:val="00B15155"/>
    <w:rsid w:val="00B547BE"/>
    <w:rsid w:val="00B5586C"/>
    <w:rsid w:val="00B76769"/>
    <w:rsid w:val="00B85B65"/>
    <w:rsid w:val="00C73430"/>
    <w:rsid w:val="00C9001C"/>
    <w:rsid w:val="00CD0901"/>
    <w:rsid w:val="00CE6D16"/>
    <w:rsid w:val="00D469C2"/>
    <w:rsid w:val="00D73A09"/>
    <w:rsid w:val="00DB290B"/>
    <w:rsid w:val="00DE4073"/>
    <w:rsid w:val="00E26AA6"/>
    <w:rsid w:val="00E30768"/>
    <w:rsid w:val="00EC220A"/>
    <w:rsid w:val="00EE02A9"/>
    <w:rsid w:val="00F143A3"/>
    <w:rsid w:val="00F20DF5"/>
    <w:rsid w:val="00F3370C"/>
    <w:rsid w:val="00F61F19"/>
    <w:rsid w:val="00F91F8E"/>
    <w:rsid w:val="00F97F94"/>
    <w:rsid w:val="00FF6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CD5FAF"/>
  <w15:chartTrackingRefBased/>
  <w15:docId w15:val="{14912B5E-7D44-B142-92F2-A0F8DFD83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69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69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69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69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9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9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9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9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9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9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9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9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9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9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9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9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9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9C2"/>
    <w:rPr>
      <w:rFonts w:eastAsiaTheme="majorEastAsia" w:cstheme="majorBidi"/>
      <w:color w:val="272727" w:themeColor="text1" w:themeTint="D8"/>
    </w:rPr>
  </w:style>
  <w:style w:type="paragraph" w:styleId="Title">
    <w:name w:val="Title"/>
    <w:basedOn w:val="Normal"/>
    <w:next w:val="Normal"/>
    <w:link w:val="TitleChar"/>
    <w:uiPriority w:val="10"/>
    <w:qFormat/>
    <w:rsid w:val="00D469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9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9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9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9C2"/>
    <w:pPr>
      <w:spacing w:before="160"/>
      <w:jc w:val="center"/>
    </w:pPr>
    <w:rPr>
      <w:i/>
      <w:iCs/>
      <w:color w:val="404040" w:themeColor="text1" w:themeTint="BF"/>
    </w:rPr>
  </w:style>
  <w:style w:type="character" w:customStyle="1" w:styleId="QuoteChar">
    <w:name w:val="Quote Char"/>
    <w:basedOn w:val="DefaultParagraphFont"/>
    <w:link w:val="Quote"/>
    <w:uiPriority w:val="29"/>
    <w:rsid w:val="00D469C2"/>
    <w:rPr>
      <w:i/>
      <w:iCs/>
      <w:color w:val="404040" w:themeColor="text1" w:themeTint="BF"/>
    </w:rPr>
  </w:style>
  <w:style w:type="paragraph" w:styleId="ListParagraph">
    <w:name w:val="List Paragraph"/>
    <w:basedOn w:val="Normal"/>
    <w:uiPriority w:val="34"/>
    <w:qFormat/>
    <w:rsid w:val="00D469C2"/>
    <w:pPr>
      <w:ind w:left="720"/>
      <w:contextualSpacing/>
    </w:pPr>
  </w:style>
  <w:style w:type="character" w:styleId="IntenseEmphasis">
    <w:name w:val="Intense Emphasis"/>
    <w:basedOn w:val="DefaultParagraphFont"/>
    <w:uiPriority w:val="21"/>
    <w:qFormat/>
    <w:rsid w:val="00D469C2"/>
    <w:rPr>
      <w:i/>
      <w:iCs/>
      <w:color w:val="0F4761" w:themeColor="accent1" w:themeShade="BF"/>
    </w:rPr>
  </w:style>
  <w:style w:type="paragraph" w:styleId="IntenseQuote">
    <w:name w:val="Intense Quote"/>
    <w:basedOn w:val="Normal"/>
    <w:next w:val="Normal"/>
    <w:link w:val="IntenseQuoteChar"/>
    <w:uiPriority w:val="30"/>
    <w:qFormat/>
    <w:rsid w:val="00D469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9C2"/>
    <w:rPr>
      <w:i/>
      <w:iCs/>
      <w:color w:val="0F4761" w:themeColor="accent1" w:themeShade="BF"/>
    </w:rPr>
  </w:style>
  <w:style w:type="character" w:styleId="IntenseReference">
    <w:name w:val="Intense Reference"/>
    <w:basedOn w:val="DefaultParagraphFont"/>
    <w:uiPriority w:val="32"/>
    <w:qFormat/>
    <w:rsid w:val="00D469C2"/>
    <w:rPr>
      <w:b/>
      <w:bCs/>
      <w:smallCaps/>
      <w:color w:val="0F4761" w:themeColor="accent1" w:themeShade="BF"/>
      <w:spacing w:val="5"/>
    </w:rPr>
  </w:style>
  <w:style w:type="character" w:styleId="Strong">
    <w:name w:val="Strong"/>
    <w:basedOn w:val="DefaultParagraphFont"/>
    <w:uiPriority w:val="22"/>
    <w:qFormat/>
    <w:rsid w:val="00C9001C"/>
    <w:rPr>
      <w:b/>
      <w:bCs/>
    </w:rPr>
  </w:style>
  <w:style w:type="paragraph" w:styleId="NormalWeb">
    <w:name w:val="Normal (Web)"/>
    <w:basedOn w:val="Normal"/>
    <w:uiPriority w:val="99"/>
    <w:semiHidden/>
    <w:unhideWhenUsed/>
    <w:rsid w:val="002A148F"/>
    <w:pPr>
      <w:spacing w:before="100" w:beforeAutospacing="1" w:after="100" w:afterAutospacing="1" w:line="240" w:lineRule="auto"/>
    </w:pPr>
    <w:rPr>
      <w:rFonts w:ascii="Times New Roman" w:hAnsi="Times New Roman" w:cs="Times New Roman"/>
      <w:kern w:val="0"/>
      <w14:ligatures w14:val="none"/>
    </w:rPr>
  </w:style>
  <w:style w:type="paragraph" w:styleId="NoSpacing">
    <w:name w:val="No Spacing"/>
    <w:uiPriority w:val="1"/>
    <w:qFormat/>
    <w:rsid w:val="005478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jpe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4698</Characters>
  <Application>Microsoft Office Word</Application>
  <DocSecurity>0</DocSecurity>
  <Lines>39</Lines>
  <Paragraphs>11</Paragraphs>
  <ScaleCrop>false</ScaleCrop>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bani17.biswas@gmail.com</dc:creator>
  <cp:keywords/>
  <dc:description/>
  <cp:lastModifiedBy>bani17.biswas@gmail.com</cp:lastModifiedBy>
  <cp:revision>2</cp:revision>
  <dcterms:created xsi:type="dcterms:W3CDTF">2026-09-17T04:22:00Z</dcterms:created>
  <dcterms:modified xsi:type="dcterms:W3CDTF">2026-09-17T04:22:00Z</dcterms:modified>
</cp:coreProperties>
</file>